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B40E6" w14:textId="77777777" w:rsidR="004C750A" w:rsidRDefault="00000000">
      <w:pPr>
        <w:tabs>
          <w:tab w:val="left" w:pos="99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ab/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ab/>
        <w:t xml:space="preserve">                </w:t>
      </w:r>
    </w:p>
    <w:p w14:paraId="79A59BA8" w14:textId="77777777" w:rsidR="004C750A" w:rsidRDefault="004C750A">
      <w:pPr>
        <w:tabs>
          <w:tab w:val="left" w:pos="99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lt-LT"/>
        </w:rPr>
      </w:pPr>
    </w:p>
    <w:tbl>
      <w:tblPr>
        <w:tblW w:w="1478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89"/>
        <w:gridCol w:w="4897"/>
      </w:tblGrid>
      <w:tr w:rsidR="004C750A" w14:paraId="7D54F7A3" w14:textId="77777777">
        <w:tc>
          <w:tcPr>
            <w:tcW w:w="9889" w:type="dxa"/>
          </w:tcPr>
          <w:p w14:paraId="61516FA5" w14:textId="77777777" w:rsidR="004C750A" w:rsidRDefault="004C750A">
            <w:pPr>
              <w:tabs>
                <w:tab w:val="left" w:pos="993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4897" w:type="dxa"/>
          </w:tcPr>
          <w:p w14:paraId="0C34F146" w14:textId="77777777" w:rsidR="004C750A" w:rsidRDefault="0000000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PATVIRTINTA</w:t>
            </w:r>
          </w:p>
          <w:p w14:paraId="6618C638" w14:textId="77777777" w:rsidR="004C750A" w:rsidRDefault="0000000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Lietuvos teismo ekspertizės centro direktoriaus</w:t>
            </w:r>
          </w:p>
          <w:p w14:paraId="5F795099" w14:textId="0DF6F308" w:rsidR="004C750A" w:rsidRDefault="0000000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202</w:t>
            </w:r>
            <w:r w:rsidR="0033238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m. </w:t>
            </w:r>
            <w:r w:rsidR="0033238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spalio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    d. įsakymu Nr. B-</w:t>
            </w:r>
          </w:p>
          <w:p w14:paraId="4C15D9E5" w14:textId="77777777" w:rsidR="004C750A" w:rsidRDefault="004C750A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3FAD1310" w14:textId="77777777" w:rsidR="004C750A" w:rsidRDefault="004C750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</w:p>
    <w:p w14:paraId="6DC1278C" w14:textId="77777777" w:rsidR="004C750A" w:rsidRDefault="00000000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lt-LT"/>
        </w:rPr>
        <w:t>LTEC DARBUOTOJŲ PAREIGYBIŲ LYGIŲ STRUKTŪRA</w:t>
      </w:r>
    </w:p>
    <w:p w14:paraId="261724CA" w14:textId="77777777" w:rsidR="004C750A" w:rsidRDefault="004C750A">
      <w:pPr>
        <w:jc w:val="center"/>
        <w:rPr>
          <w:rFonts w:ascii="Times New Roman" w:hAnsi="Times New Roman"/>
          <w:b/>
          <w:color w:val="000000"/>
          <w:sz w:val="24"/>
          <w:szCs w:val="24"/>
          <w:lang w:eastAsia="lt-LT"/>
        </w:rPr>
      </w:pPr>
    </w:p>
    <w:tbl>
      <w:tblPr>
        <w:tblW w:w="14283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10031"/>
        <w:gridCol w:w="4252"/>
      </w:tblGrid>
      <w:tr w:rsidR="004C750A" w14:paraId="6E08FA3F" w14:textId="77777777"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27D5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Pareigybė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F70A" w14:textId="77777777" w:rsidR="004C750A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Pareigybės lygis</w:t>
            </w:r>
          </w:p>
        </w:tc>
      </w:tr>
      <w:tr w:rsidR="004C750A" w14:paraId="1DBE82FF" w14:textId="77777777">
        <w:trPr>
          <w:trHeight w:val="258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24E4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Direktorius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2F25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C750A" w14:paraId="2C11C73F" w14:textId="77777777">
        <w:trPr>
          <w:trHeight w:val="116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4156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Direktoriaus pavaduotojas</w:t>
            </w:r>
          </w:p>
          <w:p w14:paraId="0E3B4BC6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Vyriausiasis patarėjas (turintis pavaldžių) (valstybės tarnautojas)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A201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C750A" w14:paraId="2B6FDB51" w14:textId="77777777"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889B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Skyriaus vedėjas </w:t>
            </w:r>
          </w:p>
          <w:p w14:paraId="41158F48" w14:textId="50F25663" w:rsidR="00332389" w:rsidRDefault="0033238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Vyresnysis patarėjas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9D5D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C750A" w14:paraId="2CD36F6E" w14:textId="77777777"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86DE" w14:textId="77777777" w:rsidR="004C750A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Vyriausiasis ekspertas (valstybės tarnautojas)</w:t>
            </w:r>
          </w:p>
          <w:p w14:paraId="3C6BE7B0" w14:textId="77777777" w:rsidR="004C750A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Vyriausiasis specialistas (darbuotojas specialistas A lygio) (ekspertas pagal darbo sutartį)</w:t>
            </w:r>
          </w:p>
          <w:p w14:paraId="12A41A4A" w14:textId="77777777" w:rsidR="004C750A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Vyriausiasis specialistas (valstybės tarnautojas)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4A12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C750A" w14:paraId="1AB39F4A" w14:textId="77777777"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8F19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Vyresnysis ekspertas (valstybės tarnautojas)</w:t>
            </w:r>
          </w:p>
          <w:p w14:paraId="678C9E80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Vyriausiasis specialistas (darbuotojas specialistas A lygio)</w:t>
            </w:r>
          </w:p>
          <w:p w14:paraId="18A98E56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Vyresnysis specialistas (darbuotojas specialistas A lygio)</w:t>
            </w:r>
          </w:p>
          <w:p w14:paraId="3BC63A0E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Teisininkas (darbuotojas specialistas A lygio)</w:t>
            </w:r>
          </w:p>
          <w:p w14:paraId="3EAE097F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Kompiuterinių tinklų administratorius (darbuotojas specialistas B lygio)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1E2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C750A" w14:paraId="6DE4DCCF" w14:textId="77777777"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9898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Vyriausiasis specialistas (darbuotojas specialistas B lygio)</w:t>
            </w:r>
          </w:p>
          <w:p w14:paraId="30D500B2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Vyresnysis specialistas (darbuotojas specialistas A lygio)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81B4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C750A" w14:paraId="6296D838" w14:textId="77777777"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EC4E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Vyresnysis specialistas (darbuotojas specialistas B lygio)</w:t>
            </w:r>
          </w:p>
          <w:p w14:paraId="653156F5" w14:textId="77777777" w:rsidR="004C750A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Specialistas (darbuotojas specialistas B lygio) </w:t>
            </w:r>
          </w:p>
          <w:p w14:paraId="30E1E120" w14:textId="77777777" w:rsidR="004C750A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Laborantas (darbuotojas specialistas B lygio)</w:t>
            </w:r>
          </w:p>
          <w:p w14:paraId="64866695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Ūkvedys (darbuotojas specialistas B lygio)</w:t>
            </w:r>
          </w:p>
          <w:p w14:paraId="131A59CB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Technikas (kvalifikuotas darbuotojas C lygio)</w:t>
            </w:r>
          </w:p>
          <w:p w14:paraId="74F3774A" w14:textId="77777777" w:rsidR="004C750A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Vyresnysis specialistas (kvalifikuotas darbuotojas C lygio)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5B14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C750A" w14:paraId="70984F83" w14:textId="77777777"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C0E6" w14:textId="77777777" w:rsidR="004C750A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Valytojas (darbuotojas D lygio)</w:t>
            </w:r>
          </w:p>
          <w:p w14:paraId="08820842" w14:textId="77777777" w:rsidR="004C750A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Kiemsargis (darbuotojas D lygio)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7123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1E2F41EA" w14:textId="77777777" w:rsidR="004C750A" w:rsidRDefault="004C750A">
      <w:pPr>
        <w:jc w:val="center"/>
        <w:rPr>
          <w:b/>
        </w:rPr>
      </w:pPr>
    </w:p>
    <w:p w14:paraId="16006216" w14:textId="77777777" w:rsidR="004C750A" w:rsidRDefault="00000000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lt-LT"/>
        </w:rPr>
        <w:t>LTEC DARBUOTOJŲ PAREIGYBIŲ LYGIŲ STRUKTŪRA STRUKTŪRINIUOSE PADALINIUOSE</w:t>
      </w:r>
    </w:p>
    <w:p w14:paraId="27BFA2B0" w14:textId="77777777" w:rsidR="004C750A" w:rsidRDefault="004C750A">
      <w:pPr>
        <w:jc w:val="center"/>
        <w:rPr>
          <w:rFonts w:ascii="Times New Roman" w:hAnsi="Times New Roman"/>
          <w:b/>
          <w:color w:val="000000"/>
          <w:sz w:val="24"/>
          <w:szCs w:val="24"/>
          <w:lang w:eastAsia="lt-LT"/>
        </w:rPr>
      </w:pPr>
    </w:p>
    <w:tbl>
      <w:tblPr>
        <w:tblW w:w="14992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59"/>
        <w:gridCol w:w="1852"/>
        <w:gridCol w:w="1395"/>
        <w:gridCol w:w="1383"/>
        <w:gridCol w:w="1419"/>
        <w:gridCol w:w="1427"/>
        <w:gridCol w:w="1403"/>
        <w:gridCol w:w="1371"/>
        <w:gridCol w:w="1351"/>
        <w:gridCol w:w="2432"/>
      </w:tblGrid>
      <w:tr w:rsidR="004C750A" w14:paraId="006383E3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F25B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Pareigybės lygis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84A5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Pareigybės pavadinimas</w:t>
            </w:r>
          </w:p>
        </w:tc>
      </w:tr>
      <w:tr w:rsidR="004C750A" w14:paraId="388AE656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5C0F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4E97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Direktorius</w:t>
            </w:r>
          </w:p>
        </w:tc>
      </w:tr>
      <w:tr w:rsidR="004C750A" w14:paraId="09F2FA92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3F18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40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4AFE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Direktoriaus pavaduotojas</w:t>
            </w:r>
          </w:p>
          <w:p w14:paraId="5DB1D2DB" w14:textId="77777777" w:rsidR="004C750A" w:rsidRDefault="000000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patarėjas (turintis pavaldžių) (VT)</w:t>
            </w:r>
          </w:p>
        </w:tc>
      </w:tr>
      <w:tr w:rsidR="004C750A" w14:paraId="1868F831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72CE" w14:textId="77777777" w:rsidR="004C750A" w:rsidRDefault="004C750A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126A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Medžiagų ir gaminių ekspertizių skyrius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5495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Dokumentų ekspertizių skyrius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BD6F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Techninių ekspertizių skyrius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14FB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Skaitmeninės informacijos ekspertizių skyrius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A9DC" w14:textId="77777777" w:rsidR="004C750A" w:rsidRDefault="00000000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Fonoskopinių</w:t>
            </w:r>
            <w:proofErr w:type="spellEnd"/>
            <w:r>
              <w:rPr>
                <w:rFonts w:ascii="Times New Roman" w:hAnsi="Times New Roman"/>
              </w:rPr>
              <w:t xml:space="preserve"> ekspertizių skyrius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6477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Ekonominių ekspertizių skyrius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19B2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skyrius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B428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Šiaulių skyrius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2AFD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Administravimo skyrius</w:t>
            </w:r>
          </w:p>
        </w:tc>
      </w:tr>
      <w:tr w:rsidR="004C750A" w14:paraId="1895098C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1FD5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F26B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Skyriaus vedėjas (VT)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A3A6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Skyriaus vedėjas (VT)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FAA9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Skyriaus vedėjas (VT)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F9B1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Skyriaus vedėjas (VT)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BC0A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Skyriaus vedėjas (VT)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A313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Skyriaus vedėjas (VT)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E8C4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Skyriaus vedėjas (VT)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9160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Skyriaus vedėjas (VT)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3862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Skyriaus vedėjas (VT)</w:t>
            </w:r>
          </w:p>
          <w:p w14:paraId="02DDF88E" w14:textId="10965076" w:rsidR="00332389" w:rsidRDefault="0033238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patarėjas (VT)</w:t>
            </w:r>
          </w:p>
        </w:tc>
      </w:tr>
      <w:tr w:rsidR="004C750A" w14:paraId="6A3DCB9D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0EEA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E354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ekspertas (VT)</w:t>
            </w:r>
          </w:p>
          <w:p w14:paraId="1EC1C976" w14:textId="77777777" w:rsidR="004C750A" w:rsidRDefault="00000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Vyriausiasis specialistas (A)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7356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ekspertas (VT)</w:t>
            </w:r>
          </w:p>
          <w:p w14:paraId="280757F3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(A)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D779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ekspertas (VT)</w:t>
            </w:r>
          </w:p>
          <w:p w14:paraId="0CE820C4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(A)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B095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ekspertas (VT)</w:t>
            </w:r>
          </w:p>
          <w:p w14:paraId="19AC1282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(A)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B88D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ekspertas (VT)</w:t>
            </w:r>
          </w:p>
          <w:p w14:paraId="5C0AE352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(A)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A26C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ekspertas (VT)</w:t>
            </w:r>
          </w:p>
          <w:p w14:paraId="5AC6D6B5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(A)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D6EA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ekspertas (VT)</w:t>
            </w:r>
          </w:p>
          <w:p w14:paraId="286C9DD6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(A)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D183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ekspertas (VT)</w:t>
            </w:r>
          </w:p>
          <w:p w14:paraId="30458654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(A)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0207" w14:textId="77777777" w:rsidR="004C750A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Vyriausiasis specialistas (VT)</w:t>
            </w:r>
          </w:p>
        </w:tc>
      </w:tr>
      <w:tr w:rsidR="004C750A" w14:paraId="4E87D838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36A7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7EBB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ekspertas (VT)</w:t>
            </w:r>
          </w:p>
          <w:p w14:paraId="4674B283" w14:textId="77777777" w:rsidR="004C750A" w:rsidRDefault="004C75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5F1189F" w14:textId="77777777" w:rsidR="004C750A" w:rsidRDefault="004C750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34C0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ekspertas (VT)</w:t>
            </w:r>
          </w:p>
          <w:p w14:paraId="72D66AEF" w14:textId="77777777" w:rsidR="004C750A" w:rsidRDefault="004C750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5414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ekspertas (VT)</w:t>
            </w:r>
          </w:p>
          <w:p w14:paraId="4793437B" w14:textId="77777777" w:rsidR="004C750A" w:rsidRDefault="004C75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92B5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ekspertas (VT)</w:t>
            </w:r>
          </w:p>
          <w:p w14:paraId="00591F78" w14:textId="77777777" w:rsidR="004C750A" w:rsidRDefault="004C75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FFDA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ekspertas (VT)</w:t>
            </w:r>
          </w:p>
          <w:p w14:paraId="381C566B" w14:textId="77777777" w:rsidR="004C750A" w:rsidRDefault="004C75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1147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ekspertas (VT)</w:t>
            </w:r>
          </w:p>
          <w:p w14:paraId="5F9F926E" w14:textId="77777777" w:rsidR="004C750A" w:rsidRDefault="004C75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644D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ekspertas (VT)</w:t>
            </w:r>
          </w:p>
          <w:p w14:paraId="21318563" w14:textId="77777777" w:rsidR="004C750A" w:rsidRDefault="004C75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EF46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ekspertas (VT)</w:t>
            </w:r>
          </w:p>
          <w:p w14:paraId="67A60EC5" w14:textId="77777777" w:rsidR="004C750A" w:rsidRDefault="004C75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7A33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(A)</w:t>
            </w:r>
          </w:p>
          <w:p w14:paraId="3009E02D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Teisininkas (A)</w:t>
            </w:r>
          </w:p>
          <w:p w14:paraId="05E9FC89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(A)</w:t>
            </w:r>
          </w:p>
          <w:p w14:paraId="7C89D39B" w14:textId="77777777" w:rsidR="004C750A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Kompiuterinių tinklų administratorius (B)</w:t>
            </w:r>
          </w:p>
        </w:tc>
      </w:tr>
      <w:tr w:rsidR="004C750A" w14:paraId="13EFC4CD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C05F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E929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(B)</w:t>
            </w:r>
          </w:p>
          <w:p w14:paraId="5F4B8BE8" w14:textId="77777777" w:rsidR="004C750A" w:rsidRDefault="004C750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0431E17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(A)</w:t>
            </w:r>
          </w:p>
          <w:p w14:paraId="59E65E40" w14:textId="77777777" w:rsidR="004C750A" w:rsidRDefault="004C750A">
            <w:pPr>
              <w:rPr>
                <w:rFonts w:ascii="Times New Roman" w:hAnsi="Times New Roman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ADDD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(A)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F7B7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(A)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E7D8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(A)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246E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(A)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7D6F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(A)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CD55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(A)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370E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(A)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F39E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Vyriausiasis specialistas (B)</w:t>
            </w:r>
          </w:p>
          <w:p w14:paraId="1FA4E4F1" w14:textId="77777777" w:rsidR="004C750A" w:rsidRDefault="004C750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C750A" w14:paraId="289CD8FC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9861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AC03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Laborantas (B)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C2C9" w14:textId="77777777" w:rsidR="004C750A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Specialistas (B)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6EBD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(B)</w:t>
            </w:r>
          </w:p>
          <w:p w14:paraId="18D01AB6" w14:textId="77777777" w:rsidR="004C750A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Specialistas (B)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67A0" w14:textId="77777777" w:rsidR="004C750A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Specialistas (B)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1EBE" w14:textId="77777777" w:rsidR="004C750A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Specialistas (B)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5305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(B)</w:t>
            </w:r>
          </w:p>
          <w:p w14:paraId="7ECA91E6" w14:textId="77777777" w:rsidR="004C750A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Specialistas (B)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0F67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Specialistas (B)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BD28" w14:textId="77777777" w:rsidR="004C750A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Specialistas (B)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8018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Vyresnysis specialistas (B)</w:t>
            </w:r>
          </w:p>
          <w:p w14:paraId="14DF0D63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Ūkvedys (B)</w:t>
            </w:r>
          </w:p>
          <w:p w14:paraId="4C113B52" w14:textId="77777777" w:rsidR="004C750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Technikas (C)</w:t>
            </w:r>
          </w:p>
          <w:p w14:paraId="4C1DA702" w14:textId="77777777" w:rsidR="004C750A" w:rsidRDefault="00000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Vyresnysis specialistas (C)</w:t>
            </w:r>
          </w:p>
        </w:tc>
      </w:tr>
      <w:tr w:rsidR="004C750A" w14:paraId="0C637D93" w14:textId="7777777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0C8C" w14:textId="77777777" w:rsidR="004C750A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17E5" w14:textId="77777777" w:rsidR="004C750A" w:rsidRDefault="004C750A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9F81" w14:textId="77777777" w:rsidR="004C750A" w:rsidRDefault="004C750A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069C" w14:textId="77777777" w:rsidR="004C750A" w:rsidRDefault="004C750A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5421" w14:textId="77777777" w:rsidR="004C750A" w:rsidRDefault="004C750A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5E71" w14:textId="77777777" w:rsidR="004C750A" w:rsidRDefault="004C750A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D077" w14:textId="77777777" w:rsidR="004C750A" w:rsidRDefault="004C750A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6702" w14:textId="77777777" w:rsidR="004C750A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Kiemsargis (D)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8249" w14:textId="77777777" w:rsidR="004C750A" w:rsidRDefault="004C750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D3BB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Valytojas (D)</w:t>
            </w:r>
          </w:p>
          <w:p w14:paraId="11448308" w14:textId="77777777" w:rsidR="004C750A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Kiemsargis (D)</w:t>
            </w:r>
          </w:p>
        </w:tc>
      </w:tr>
    </w:tbl>
    <w:p w14:paraId="5FD519F3" w14:textId="77777777" w:rsidR="004C750A" w:rsidRDefault="004C750A">
      <w:pPr>
        <w:jc w:val="center"/>
        <w:rPr>
          <w:rFonts w:ascii="Times New Roman" w:hAnsi="Times New Roman"/>
          <w:b/>
        </w:rPr>
      </w:pPr>
    </w:p>
    <w:sectPr w:rsidR="004C750A">
      <w:headerReference w:type="default" r:id="rId6"/>
      <w:pgSz w:w="16838" w:h="11906" w:orient="landscape"/>
      <w:pgMar w:top="1134" w:right="567" w:bottom="1134" w:left="1701" w:header="567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1BB7" w14:textId="77777777" w:rsidR="00957701" w:rsidRDefault="00957701">
      <w:pPr>
        <w:spacing w:after="0" w:line="240" w:lineRule="auto"/>
      </w:pPr>
      <w:r>
        <w:separator/>
      </w:r>
    </w:p>
  </w:endnote>
  <w:endnote w:type="continuationSeparator" w:id="0">
    <w:p w14:paraId="56108AB0" w14:textId="77777777" w:rsidR="00957701" w:rsidRDefault="0095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7E29" w14:textId="77777777" w:rsidR="00957701" w:rsidRDefault="00957701">
      <w:pPr>
        <w:spacing w:after="0" w:line="240" w:lineRule="auto"/>
      </w:pPr>
      <w:r>
        <w:separator/>
      </w:r>
    </w:p>
  </w:footnote>
  <w:footnote w:type="continuationSeparator" w:id="0">
    <w:p w14:paraId="0FA49568" w14:textId="77777777" w:rsidR="00957701" w:rsidRDefault="00957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6847" w14:textId="77777777" w:rsidR="004C750A" w:rsidRDefault="00000000">
    <w:pPr>
      <w:tabs>
        <w:tab w:val="left" w:pos="993"/>
      </w:tabs>
      <w:spacing w:after="0" w:line="240" w:lineRule="auto"/>
      <w:jc w:val="right"/>
      <w:rPr>
        <w:rFonts w:ascii="Times New Roman" w:hAnsi="Times New Roman"/>
        <w:color w:val="000000"/>
        <w:sz w:val="24"/>
        <w:szCs w:val="24"/>
        <w:lang w:eastAsia="lt-LT"/>
      </w:rPr>
    </w:pPr>
    <w:r>
      <w:rPr>
        <w:rFonts w:ascii="Times New Roman" w:hAnsi="Times New Roman"/>
        <w:color w:val="000000"/>
        <w:sz w:val="24"/>
        <w:szCs w:val="24"/>
        <w:lang w:eastAsia="lt-LT"/>
      </w:rPr>
      <w:t>LTEC-TA-R-189-1P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50A"/>
    <w:rsid w:val="00332389"/>
    <w:rsid w:val="004C750A"/>
    <w:rsid w:val="00957701"/>
    <w:rsid w:val="0097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9B07"/>
  <w15:docId w15:val="{3218C1AD-4801-4862-9AB0-CD5BBE44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lt-L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qFormat/>
    <w:rPr>
      <w:sz w:val="22"/>
      <w:szCs w:val="22"/>
    </w:rPr>
  </w:style>
  <w:style w:type="character" w:customStyle="1" w:styleId="FooterChar">
    <w:name w:val="Footer Char"/>
    <w:basedOn w:val="DefaultParagraphFont"/>
    <w:qFormat/>
    <w:rPr>
      <w:sz w:val="22"/>
      <w:szCs w:val="22"/>
    </w:rPr>
  </w:style>
  <w:style w:type="character" w:customStyle="1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  <w:lang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otnotes.xml"
                 Type="http://schemas.openxmlformats.org/officeDocument/2006/relationships/footnotes"/>
   <Relationship Id="rId5" Target="endnotes.xml"
                 Type="http://schemas.openxmlformats.org/officeDocument/2006/relationships/endnotes"/>
   <Relationship Id="rId6" Target="header1.xml"
                 Type="http://schemas.openxmlformats.org/officeDocument/2006/relationships/header"/>
   <Relationship Id="rId7" Target="fontTable.xml"
                 Type="http://schemas.openxmlformats.org/officeDocument/2006/relationships/fontTable"/>
   <Relationship Id="rId8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2223</Words>
  <Characters>1268</Characters>
  <Application>Microsoft Office Word</Application>
  <DocSecurity>0</DocSecurity>
  <Lines>10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2026-10-02T10:13:00Z</dcterms:created>
  <dc:creator>Ltec</dc:creator>
  <dc:language>en-US</dc:language>
  <cp:lastModifiedBy>Dalia Jatkauskienė</cp:lastModifiedBy>
  <dcterms:modified xsi:type="dcterms:W3CDTF">2026-10-02T10:13:00Z</dcterms:modified>
  <cp:revision>2</cp:revision>
</cp:coreProperties>
</file>